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3586" w:rsidRPr="002C6A88" w:rsidRDefault="00BA3586" w:rsidP="00BA358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F4FFAA9" wp14:editId="0A4FF0D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586" w:rsidRPr="002C6A88" w:rsidRDefault="00BA3586" w:rsidP="00BA358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BA3586" w:rsidRPr="002C6A88" w:rsidRDefault="00BA3586" w:rsidP="00BA358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BA3586" w:rsidRPr="002C6A88" w:rsidRDefault="00BA3586" w:rsidP="00BA3586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BA3586" w:rsidRPr="002C6A88" w:rsidRDefault="00BA3586" w:rsidP="00BA358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BA3586" w:rsidRPr="002C6A88" w:rsidRDefault="00BA3586" w:rsidP="00BA358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BA3586" w:rsidRPr="002C6A88" w:rsidRDefault="00BA3586" w:rsidP="00BA358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7F3762">
        <w:rPr>
          <w:rFonts w:ascii="Times New Roman" w:eastAsia="Times New Roman" w:hAnsi="Times New Roman" w:cs="Times New Roman"/>
          <w:b/>
          <w:u w:val="single"/>
          <w:lang w:eastAsia="sl-SI"/>
        </w:rPr>
        <w:t>12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BA3586" w:rsidRPr="002C6A88" w:rsidRDefault="00BA3586" w:rsidP="00BA358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BA3586" w:rsidRPr="002C6A88" w:rsidRDefault="00BA3586" w:rsidP="00BA3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BA3586" w:rsidRPr="002C6A88" w:rsidRDefault="00BA3586" w:rsidP="00BA3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BA3586" w:rsidRPr="002C6A88" w:rsidRDefault="00BA3586" w:rsidP="00BA3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3586" w:rsidRDefault="00BA3586" w:rsidP="00BA3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BA3586" w:rsidRDefault="00BA3586" w:rsidP="00BA3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3586" w:rsidRDefault="00BA3586" w:rsidP="00BA35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F83E1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Snutkovno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pletivo - za delovno terapijo    30 m</w:t>
      </w:r>
    </w:p>
    <w:p w:rsidR="00BA3586" w:rsidRDefault="00BA3586" w:rsidP="00BA3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BA3586" w:rsidRDefault="00BA3586" w:rsidP="00BA3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83E1A">
        <w:rPr>
          <w:rFonts w:ascii="Times New Roman" w:eastAsia="Times New Roman" w:hAnsi="Times New Roman" w:cs="Times New Roman"/>
          <w:b/>
          <w:lang w:eastAsia="sl-SI"/>
        </w:rPr>
        <w:t>Opis: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:rsidR="00BA3586" w:rsidRPr="00BA3586" w:rsidRDefault="00BA3586" w:rsidP="00BA358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A3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Širina  180 cm</w:t>
      </w:r>
    </w:p>
    <w:p w:rsidR="00BA3586" w:rsidRPr="00BA3586" w:rsidRDefault="00BA3586" w:rsidP="00BA358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A3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Teža 285 g/m2</w:t>
      </w:r>
    </w:p>
    <w:p w:rsidR="00BA3586" w:rsidRPr="00BA3586" w:rsidRDefault="00BA3586" w:rsidP="00BA358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A3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Dinamometerski</w:t>
      </w:r>
      <w:proofErr w:type="spellEnd"/>
      <w:r w:rsidRPr="00BA3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razteg pri 30N v %  - po dolžini  75, po širini 50</w:t>
      </w:r>
    </w:p>
    <w:p w:rsidR="00BA3586" w:rsidRPr="00BA3586" w:rsidRDefault="00BA3586" w:rsidP="00BA358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A3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Kožne barve</w:t>
      </w:r>
    </w:p>
    <w:p w:rsidR="00BA3586" w:rsidRPr="00BA3586" w:rsidRDefault="00BA3586" w:rsidP="00BA358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3586" w:rsidRPr="002C6A88" w:rsidRDefault="00BA3586" w:rsidP="00BA358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strani naročnika. Ponudbe zbiramo informativno za predložitev v presojo odobritve. V kolikor bomo prejeli odobritev s strani pristojnih bomo realizacijo izvedli pri najugodnejšemu ponudniku. </w:t>
      </w:r>
    </w:p>
    <w:p w:rsidR="00BA3586" w:rsidRPr="002C6A88" w:rsidRDefault="00BA3586" w:rsidP="00BA3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A3586" w:rsidRPr="002C6A88" w:rsidRDefault="00BA3586" w:rsidP="00BA3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Nabavne službe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>:00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ure). </w:t>
      </w:r>
    </w:p>
    <w:p w:rsidR="00BA3586" w:rsidRPr="002C6A88" w:rsidRDefault="00BA3586" w:rsidP="00BA3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3586" w:rsidRPr="002C6A88" w:rsidRDefault="00BA3586" w:rsidP="00BA3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BA3586" w:rsidRPr="002C6A88" w:rsidRDefault="00BA3586" w:rsidP="00BA3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BA3586" w:rsidRPr="002C6A88" w:rsidRDefault="00BA3586" w:rsidP="00BA3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BA3586" w:rsidRPr="002C6A88" w:rsidRDefault="00BA3586" w:rsidP="00BA3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3586" w:rsidRPr="002C6A88" w:rsidRDefault="00BA3586" w:rsidP="00BA3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BA3586" w:rsidRPr="002C6A88" w:rsidRDefault="00BA3586" w:rsidP="00BA3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3586" w:rsidRPr="002C6A88" w:rsidRDefault="00BA3586" w:rsidP="00BA3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tel. št. 03 423 36 84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 xml:space="preserve"> </w:t>
      </w:r>
    </w:p>
    <w:p w:rsidR="00BA3586" w:rsidRDefault="00BA3586" w:rsidP="00BA3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3586" w:rsidRDefault="00BA3586" w:rsidP="00BA3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</w:p>
    <w:p w:rsidR="00BA3586" w:rsidRPr="002C6A88" w:rsidRDefault="00BA3586" w:rsidP="00BA3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/>
      <w:hyperlink r:id="rId8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ter </w:t>
      </w:r>
      <w:hyperlink r:id="rId9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BA3586" w:rsidRDefault="00BA3586" w:rsidP="00BA3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snutkovno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pletivo</w:t>
      </w:r>
      <w:bookmarkStart w:id="0" w:name="_GoBack"/>
      <w:bookmarkEnd w:id="0"/>
      <w:r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 2019 do najkasneje 11.3.2019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3586" w:rsidRPr="002C6A88" w:rsidRDefault="00BA3586" w:rsidP="00BA3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3586" w:rsidRPr="002C6A88" w:rsidRDefault="00BA3586" w:rsidP="00BA358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BA3586" w:rsidRDefault="00BA3586" w:rsidP="00BA358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:rsidR="00BA3586" w:rsidRPr="002C6A88" w:rsidRDefault="00BA3586" w:rsidP="00BA3586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>Vodja nabavne službe</w:t>
      </w:r>
    </w:p>
    <w:p w:rsidR="00BA3586" w:rsidRPr="002C6A88" w:rsidRDefault="00BA3586" w:rsidP="00BA358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BA3586" w:rsidRPr="002C6A88" w:rsidSect="00611C6B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BA3586" w:rsidRDefault="00BA3586" w:rsidP="00BA3586"/>
    <w:p w:rsidR="00BA3586" w:rsidRDefault="00BA3586" w:rsidP="00BA3586"/>
    <w:p w:rsidR="00BA3586" w:rsidRDefault="00BA3586" w:rsidP="00BA3586"/>
    <w:p w:rsidR="00BA3586" w:rsidRDefault="00BA3586" w:rsidP="00BA3586"/>
    <w:p w:rsidR="00F54C7A" w:rsidRDefault="00F54C7A"/>
    <w:sectPr w:rsidR="00F54C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BA358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BA358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BA3586">
    <w:pPr>
      <w:pStyle w:val="Noga"/>
      <w:jc w:val="center"/>
    </w:pPr>
  </w:p>
  <w:p w:rsidR="002F58F0" w:rsidRDefault="00BA358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2F58F0" w:rsidRDefault="00BA3586">
    <w:pPr>
      <w:pStyle w:val="Noga"/>
      <w:jc w:val="center"/>
    </w:pPr>
  </w:p>
  <w:p w:rsidR="002F58F0" w:rsidRDefault="00BA3586">
    <w:pPr>
      <w:pStyle w:val="Noga"/>
      <w:jc w:val="center"/>
    </w:pPr>
  </w:p>
  <w:p w:rsidR="002F58F0" w:rsidRDefault="00BA358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BA3586">
    <w:pPr>
      <w:pStyle w:val="Noga"/>
      <w:jc w:val="center"/>
      <w:rPr>
        <w:rFonts w:ascii="Arial" w:hAnsi="Arial"/>
        <w:sz w:val="16"/>
      </w:rPr>
    </w:pPr>
  </w:p>
  <w:p w:rsidR="002F58F0" w:rsidRDefault="00BA3586">
    <w:pPr>
      <w:pStyle w:val="Noga"/>
      <w:jc w:val="center"/>
      <w:rPr>
        <w:rFonts w:ascii="Arial" w:hAnsi="Arial"/>
        <w:sz w:val="16"/>
      </w:rPr>
    </w:pPr>
  </w:p>
  <w:p w:rsidR="002F58F0" w:rsidRDefault="00BA358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BA358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BA358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BA358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BA3586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BA3586">
    <w:pPr>
      <w:pStyle w:val="Noga"/>
      <w:jc w:val="center"/>
      <w:rPr>
        <w:rFonts w:ascii="Arial" w:hAnsi="Arial"/>
        <w:sz w:val="16"/>
      </w:rPr>
    </w:pPr>
  </w:p>
  <w:p w:rsidR="002F58F0" w:rsidRDefault="00BA358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B2C01"/>
    <w:multiLevelType w:val="hybridMultilevel"/>
    <w:tmpl w:val="50F2B264"/>
    <w:lvl w:ilvl="0" w:tplc="95B23B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F319AA"/>
    <w:multiLevelType w:val="hybridMultilevel"/>
    <w:tmpl w:val="FF1A16F2"/>
    <w:lvl w:ilvl="0" w:tplc="FB8EFC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586"/>
    <w:rsid w:val="00BA3586"/>
    <w:rsid w:val="00F5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3309C9C"/>
  <w15:chartTrackingRefBased/>
  <w15:docId w15:val="{AEA1F3FC-58BE-49DE-9BD9-EB7CF2249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BA358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BA35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A3586"/>
  </w:style>
  <w:style w:type="paragraph" w:styleId="Glava">
    <w:name w:val="header"/>
    <w:basedOn w:val="Navaden"/>
    <w:link w:val="GlavaZnak"/>
    <w:uiPriority w:val="99"/>
    <w:unhideWhenUsed/>
    <w:rsid w:val="00BA35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A3586"/>
  </w:style>
  <w:style w:type="character" w:styleId="tevilkastrani">
    <w:name w:val="page number"/>
    <w:basedOn w:val="Privzetapisavaodstavka"/>
    <w:rsid w:val="00BA3586"/>
  </w:style>
  <w:style w:type="paragraph" w:styleId="Odstavekseznama">
    <w:name w:val="List Paragraph"/>
    <w:basedOn w:val="Navaden"/>
    <w:uiPriority w:val="34"/>
    <w:qFormat/>
    <w:rsid w:val="00BA35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2019-03-08T11:44:00Z</dcterms:created>
  <dcterms:modified xsi:type="dcterms:W3CDTF">2019-03-08T11:49:00Z</dcterms:modified>
</cp:coreProperties>
</file>